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F512" w14:textId="51AB48D0" w:rsidR="00F136C7" w:rsidRDefault="00F136C7" w:rsidP="00F136C7"/>
    <w:p w14:paraId="44F11AE0" w14:textId="788A475D" w:rsidR="00F136C7" w:rsidRPr="00F136C7" w:rsidRDefault="00F136C7" w:rsidP="00F136C7">
      <w:pPr>
        <w:jc w:val="center"/>
        <w:rPr>
          <w:sz w:val="28"/>
          <w:szCs w:val="28"/>
        </w:rPr>
      </w:pPr>
      <w:r w:rsidRPr="00F136C7">
        <w:rPr>
          <w:sz w:val="28"/>
          <w:szCs w:val="28"/>
        </w:rPr>
        <w:t>TeenSelect 2023</w:t>
      </w:r>
    </w:p>
    <w:p w14:paraId="39FF5DCC" w14:textId="6BE0B73D" w:rsidR="00F65BCE" w:rsidRDefault="00F65BCE" w:rsidP="00F136C7">
      <w:pPr>
        <w:jc w:val="center"/>
      </w:pPr>
      <w:r>
        <w:rPr>
          <w:noProof/>
        </w:rPr>
        <w:drawing>
          <wp:inline distT="0" distB="0" distL="0" distR="0" wp14:anchorId="4BB75B30" wp14:editId="161507F1">
            <wp:extent cx="1074929" cy="1091467"/>
            <wp:effectExtent l="0" t="0" r="0" b="0"/>
            <wp:docPr id="1315068222" name="Picture 3" descr="A poster for a perform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68222" name="Picture 3" descr="A poster for a performan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334" cy="111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28313" w14:textId="6CCCA95C" w:rsidR="00F65BCE" w:rsidRDefault="00F65BCE" w:rsidP="00F65BCE">
      <w:pPr>
        <w:jc w:val="center"/>
        <w:rPr>
          <w:sz w:val="72"/>
          <w:szCs w:val="72"/>
        </w:rPr>
      </w:pPr>
      <w:r w:rsidRPr="00F136C7">
        <w:rPr>
          <w:rFonts w:ascii="Dreaming Outloud Script Pro" w:hAnsi="Dreaming Outloud Script Pro" w:cs="Dreaming Outloud Script Pro"/>
          <w:sz w:val="72"/>
          <w:szCs w:val="72"/>
        </w:rPr>
        <w:t>Holiday</w:t>
      </w:r>
      <w:r w:rsidRPr="00F136C7">
        <w:rPr>
          <w:sz w:val="72"/>
          <w:szCs w:val="72"/>
        </w:rPr>
        <w:t xml:space="preserve"> Cabaret</w:t>
      </w:r>
    </w:p>
    <w:p w14:paraId="4F2DC2C5" w14:textId="28627BEA" w:rsidR="005904C5" w:rsidRPr="00E0022E" w:rsidRDefault="00F136C7" w:rsidP="00E0022E">
      <w:pPr>
        <w:jc w:val="center"/>
        <w:rPr>
          <w:sz w:val="28"/>
          <w:szCs w:val="28"/>
        </w:rPr>
      </w:pPr>
      <w:r w:rsidRPr="00E0022E">
        <w:rPr>
          <w:sz w:val="28"/>
          <w:szCs w:val="28"/>
        </w:rPr>
        <w:t>PREVIEW GUIDE</w:t>
      </w:r>
    </w:p>
    <w:p w14:paraId="75C7D0AE" w14:textId="07B87C64" w:rsidR="005904C5" w:rsidRPr="00BE28D1" w:rsidRDefault="005904C5" w:rsidP="00F65BCE">
      <w:pPr>
        <w:jc w:val="center"/>
        <w:rPr>
          <w:i/>
          <w:iCs/>
        </w:rPr>
      </w:pPr>
      <w:r w:rsidRPr="00BE28D1">
        <w:rPr>
          <w:i/>
          <w:iCs/>
        </w:rPr>
        <w:t xml:space="preserve">The show will run approximately </w:t>
      </w:r>
      <w:r w:rsidR="0080105D">
        <w:rPr>
          <w:i/>
          <w:iCs/>
        </w:rPr>
        <w:t>70</w:t>
      </w:r>
      <w:r w:rsidRPr="00BE28D1">
        <w:rPr>
          <w:i/>
          <w:iCs/>
        </w:rPr>
        <w:t xml:space="preserve"> minutes with no </w:t>
      </w:r>
      <w:proofErr w:type="gramStart"/>
      <w:r w:rsidRPr="00BE28D1">
        <w:rPr>
          <w:i/>
          <w:iCs/>
        </w:rPr>
        <w:t>intermission</w:t>
      </w:r>
      <w:proofErr w:type="gramEnd"/>
    </w:p>
    <w:p w14:paraId="2D1C6B7B" w14:textId="77777777" w:rsidR="005904C5" w:rsidRDefault="005904C5" w:rsidP="00F65BCE">
      <w:pPr>
        <w:jc w:val="center"/>
      </w:pPr>
    </w:p>
    <w:p w14:paraId="5383281D" w14:textId="76A498D2" w:rsidR="005904C5" w:rsidRDefault="005904C5" w:rsidP="005904C5">
      <w:r>
        <w:t>The</w:t>
      </w:r>
      <w:r w:rsidR="00BE28D1">
        <w:t xml:space="preserve"> family</w:t>
      </w:r>
      <w:r w:rsidR="00403B25">
        <w:t>-</w:t>
      </w:r>
      <w:r w:rsidR="00BE28D1">
        <w:t>friendly</w:t>
      </w:r>
      <w:r>
        <w:t xml:space="preserve"> Holiday Cabaret will consist of a compilation of </w:t>
      </w:r>
      <w:r w:rsidR="0080105D">
        <w:t xml:space="preserve">songs from </w:t>
      </w:r>
      <w:r>
        <w:t>beloved holiday classi</w:t>
      </w:r>
      <w:r w:rsidR="0080105D">
        <w:t xml:space="preserve">cs, </w:t>
      </w:r>
      <w:r>
        <w:t>movies, and musicals. Peppered with some choreography</w:t>
      </w:r>
      <w:r w:rsidR="0080105D">
        <w:t xml:space="preserve"> and a dash of irreverence,</w:t>
      </w:r>
      <w:r>
        <w:t xml:space="preserve"> the Holiday Cabaret musical and dance numbers were curated to promote the warmth, love, and joy that comes from celebrating during the </w:t>
      </w:r>
      <w:r w:rsidR="00403B25">
        <w:t>w</w:t>
      </w:r>
      <w:r>
        <w:t xml:space="preserve">inter season. </w:t>
      </w:r>
    </w:p>
    <w:p w14:paraId="6ED0D026" w14:textId="308DBA8F" w:rsidR="005904C5" w:rsidRDefault="005904C5" w:rsidP="005904C5">
      <w:r>
        <w:t>The Holiday Cabaret is designed to bring people of all walks of life to celebrate together</w:t>
      </w:r>
      <w:r w:rsidR="00E0022E">
        <w:t xml:space="preserve"> this </w:t>
      </w:r>
      <w:r w:rsidR="00403B25">
        <w:t>h</w:t>
      </w:r>
      <w:r w:rsidR="00E0022E">
        <w:t xml:space="preserve">oliday season. </w:t>
      </w:r>
    </w:p>
    <w:p w14:paraId="03362EBA" w14:textId="77777777" w:rsidR="00E0022E" w:rsidRDefault="00E0022E" w:rsidP="005904C5"/>
    <w:p w14:paraId="78F74D4A" w14:textId="77777777" w:rsidR="00E0022E" w:rsidRPr="00E0022E" w:rsidRDefault="00E0022E" w:rsidP="00E0022E">
      <w:pPr>
        <w:jc w:val="center"/>
        <w:rPr>
          <w:sz w:val="36"/>
          <w:szCs w:val="36"/>
        </w:rPr>
      </w:pPr>
      <w:r w:rsidRPr="00E0022E">
        <w:rPr>
          <w:rFonts w:ascii="Dreaming Outloud Script Pro" w:hAnsi="Dreaming Outloud Script Pro" w:cs="Dreaming Outloud Script Pro"/>
          <w:sz w:val="36"/>
          <w:szCs w:val="36"/>
        </w:rPr>
        <w:t>Holiday</w:t>
      </w:r>
      <w:r w:rsidRPr="00E0022E">
        <w:rPr>
          <w:sz w:val="36"/>
          <w:szCs w:val="36"/>
        </w:rPr>
        <w:t xml:space="preserve"> Cabaret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A077B" w14:paraId="1A18B998" w14:textId="77777777" w:rsidTr="002A077B">
        <w:tc>
          <w:tcPr>
            <w:tcW w:w="3116" w:type="dxa"/>
          </w:tcPr>
          <w:p w14:paraId="0130FE77" w14:textId="77777777" w:rsidR="002A077B" w:rsidRDefault="002A077B" w:rsidP="002A077B">
            <w:pPr>
              <w:jc w:val="center"/>
            </w:pPr>
            <w:r>
              <w:t>Directed by</w:t>
            </w:r>
          </w:p>
          <w:p w14:paraId="3A7E318D" w14:textId="137B6DD3" w:rsidR="002A077B" w:rsidRPr="00D04555" w:rsidRDefault="002A077B" w:rsidP="002A077B">
            <w:pPr>
              <w:jc w:val="center"/>
              <w:rPr>
                <w:b/>
                <w:bCs/>
              </w:rPr>
            </w:pPr>
            <w:r w:rsidRPr="00D04555">
              <w:rPr>
                <w:b/>
                <w:bCs/>
              </w:rPr>
              <w:t>Adam Immerwahr</w:t>
            </w:r>
          </w:p>
        </w:tc>
        <w:tc>
          <w:tcPr>
            <w:tcW w:w="3117" w:type="dxa"/>
          </w:tcPr>
          <w:p w14:paraId="7D002CBA" w14:textId="77777777" w:rsidR="00D04555" w:rsidRDefault="002A077B" w:rsidP="002A077B">
            <w:pPr>
              <w:jc w:val="center"/>
            </w:pPr>
            <w:r>
              <w:t xml:space="preserve">Music Directed by </w:t>
            </w:r>
          </w:p>
          <w:p w14:paraId="320B14AB" w14:textId="0AC0E870" w:rsidR="002A077B" w:rsidRDefault="002A077B" w:rsidP="002A077B">
            <w:pPr>
              <w:jc w:val="center"/>
            </w:pPr>
            <w:r w:rsidRPr="00D04555">
              <w:rPr>
                <w:b/>
                <w:bCs/>
              </w:rPr>
              <w:t>Orlando Morales</w:t>
            </w:r>
            <w:r>
              <w:t xml:space="preserve"> </w:t>
            </w:r>
            <w:r w:rsidR="00D04555">
              <w:br/>
            </w:r>
            <w:r>
              <w:t xml:space="preserve">&amp; </w:t>
            </w:r>
            <w:proofErr w:type="spellStart"/>
            <w:r w:rsidRPr="00D04555">
              <w:rPr>
                <w:b/>
                <w:bCs/>
              </w:rPr>
              <w:t>Rhyonna</w:t>
            </w:r>
            <w:proofErr w:type="spellEnd"/>
            <w:r w:rsidRPr="00D04555">
              <w:rPr>
                <w:b/>
                <w:bCs/>
              </w:rPr>
              <w:t xml:space="preserve"> Rosales</w:t>
            </w:r>
          </w:p>
          <w:p w14:paraId="163FC538" w14:textId="4CDAF50B" w:rsidR="002A077B" w:rsidRDefault="002A077B" w:rsidP="002A077B">
            <w:pPr>
              <w:jc w:val="center"/>
            </w:pPr>
          </w:p>
        </w:tc>
        <w:tc>
          <w:tcPr>
            <w:tcW w:w="3117" w:type="dxa"/>
          </w:tcPr>
          <w:p w14:paraId="186A3E94" w14:textId="6562FE7F" w:rsidR="002A077B" w:rsidRDefault="002A077B" w:rsidP="002A077B">
            <w:pPr>
              <w:jc w:val="center"/>
            </w:pPr>
            <w:r>
              <w:t xml:space="preserve">Choreographed </w:t>
            </w:r>
            <w:r w:rsidR="00D04555">
              <w:br/>
              <w:t xml:space="preserve">&amp; </w:t>
            </w:r>
            <w:r>
              <w:t xml:space="preserve">Associate Directed by </w:t>
            </w:r>
            <w:r w:rsidR="00D04555">
              <w:br/>
            </w:r>
            <w:r w:rsidRPr="00D04555">
              <w:rPr>
                <w:b/>
                <w:bCs/>
              </w:rPr>
              <w:t>Mackenzie Malhotra</w:t>
            </w:r>
          </w:p>
          <w:p w14:paraId="277DA467" w14:textId="77777777" w:rsidR="002A077B" w:rsidRDefault="002A077B" w:rsidP="002A077B"/>
        </w:tc>
      </w:tr>
    </w:tbl>
    <w:p w14:paraId="76C7DF6D" w14:textId="77777777" w:rsidR="002A077B" w:rsidRDefault="002A077B" w:rsidP="002A077B"/>
    <w:p w14:paraId="75993D8F" w14:textId="77777777" w:rsidR="00E0022E" w:rsidRPr="00F136C7" w:rsidRDefault="00E0022E" w:rsidP="00E0022E">
      <w:pPr>
        <w:jc w:val="center"/>
      </w:pPr>
    </w:p>
    <w:sectPr w:rsidR="00E0022E" w:rsidRPr="00F136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CFBB" w14:textId="77777777" w:rsidR="00C719B1" w:rsidRDefault="00C719B1" w:rsidP="00F136C7">
      <w:pPr>
        <w:spacing w:after="0" w:line="240" w:lineRule="auto"/>
      </w:pPr>
      <w:r>
        <w:separator/>
      </w:r>
    </w:p>
  </w:endnote>
  <w:endnote w:type="continuationSeparator" w:id="0">
    <w:p w14:paraId="4120F3F2" w14:textId="77777777" w:rsidR="00C719B1" w:rsidRDefault="00C719B1" w:rsidP="00F1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altName w:val="Dreaming Outloud Script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67D0" w14:textId="77777777" w:rsidR="00C719B1" w:rsidRDefault="00C719B1" w:rsidP="00F136C7">
      <w:pPr>
        <w:spacing w:after="0" w:line="240" w:lineRule="auto"/>
      </w:pPr>
      <w:r>
        <w:separator/>
      </w:r>
    </w:p>
  </w:footnote>
  <w:footnote w:type="continuationSeparator" w:id="0">
    <w:p w14:paraId="475394D7" w14:textId="77777777" w:rsidR="00C719B1" w:rsidRDefault="00C719B1" w:rsidP="00F1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14FE" w14:textId="1059C10E" w:rsidR="00F136C7" w:rsidRDefault="00F136C7" w:rsidP="00F136C7">
    <w:pPr>
      <w:pStyle w:val="Header"/>
      <w:jc w:val="center"/>
    </w:pPr>
    <w:r>
      <w:rPr>
        <w:noProof/>
      </w:rPr>
      <w:drawing>
        <wp:inline distT="0" distB="0" distL="0" distR="0" wp14:anchorId="5E4FEA3C" wp14:editId="54EBF7F4">
          <wp:extent cx="1435608" cy="609600"/>
          <wp:effectExtent l="0" t="0" r="0" b="0"/>
          <wp:docPr id="1455433841" name="Picture 5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433841" name="Picture 5" descr="A black tex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60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CE"/>
    <w:rsid w:val="000B69FA"/>
    <w:rsid w:val="002A077B"/>
    <w:rsid w:val="0038178A"/>
    <w:rsid w:val="00403B25"/>
    <w:rsid w:val="005904C5"/>
    <w:rsid w:val="0080105D"/>
    <w:rsid w:val="00A32373"/>
    <w:rsid w:val="00BE0059"/>
    <w:rsid w:val="00BE28D1"/>
    <w:rsid w:val="00C719B1"/>
    <w:rsid w:val="00D04555"/>
    <w:rsid w:val="00D14939"/>
    <w:rsid w:val="00E0022E"/>
    <w:rsid w:val="00E759FE"/>
    <w:rsid w:val="00F136C7"/>
    <w:rsid w:val="00F6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8B2A5"/>
  <w15:chartTrackingRefBased/>
  <w15:docId w15:val="{33490635-E4BF-4E28-B5BB-0BDC63FE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6C7"/>
  </w:style>
  <w:style w:type="paragraph" w:styleId="Footer">
    <w:name w:val="footer"/>
    <w:basedOn w:val="Normal"/>
    <w:link w:val="FooterChar"/>
    <w:uiPriority w:val="99"/>
    <w:unhideWhenUsed/>
    <w:rsid w:val="00F13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6C7"/>
  </w:style>
  <w:style w:type="table" w:styleId="TableGrid">
    <w:name w:val="Table Grid"/>
    <w:basedOn w:val="TableNormal"/>
    <w:uiPriority w:val="39"/>
    <w:rsid w:val="002A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Hinojos</dc:creator>
  <cp:keywords/>
  <dc:description/>
  <cp:lastModifiedBy>Christine Bateman</cp:lastModifiedBy>
  <cp:revision>2</cp:revision>
  <dcterms:created xsi:type="dcterms:W3CDTF">2023-11-07T01:54:00Z</dcterms:created>
  <dcterms:modified xsi:type="dcterms:W3CDTF">2023-11-07T01:54:00Z</dcterms:modified>
</cp:coreProperties>
</file>